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right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Augustów, dn. </w:t>
      </w:r>
      <w:r>
        <w:rPr>
          <w:rFonts w:cs="Tahoma" w:ascii="Tahoma" w:hAnsi="Tahoma"/>
          <w:sz w:val="20"/>
          <w:szCs w:val="20"/>
        </w:rPr>
        <w:t>19 września</w:t>
      </w:r>
      <w:r>
        <w:rPr>
          <w:rFonts w:cs="Tahoma" w:ascii="Tahoma" w:hAnsi="Tahoma"/>
          <w:sz w:val="20"/>
          <w:szCs w:val="20"/>
        </w:rPr>
        <w:t xml:space="preserve"> 201</w:t>
      </w:r>
      <w:r>
        <w:rPr>
          <w:rFonts w:cs="Tahoma" w:ascii="Tahoma" w:hAnsi="Tahoma"/>
          <w:sz w:val="20"/>
          <w:szCs w:val="20"/>
        </w:rPr>
        <w:t>9</w:t>
      </w:r>
      <w:r>
        <w:rPr>
          <w:rFonts w:cs="Tahoma" w:ascii="Tahoma" w:hAnsi="Tahoma"/>
          <w:sz w:val="20"/>
          <w:szCs w:val="20"/>
        </w:rPr>
        <w:t xml:space="preserve"> r.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right"/>
        <w:rPr>
          <w:rFonts w:cs="Tahoma" w:ascii="Tahoma" w:hAnsi="Tahoma"/>
          <w:b/>
          <w:sz w:val="20"/>
          <w:szCs w:val="20"/>
          <w:lang w:val="en-US"/>
        </w:rPr>
      </w:pPr>
      <w:r>
        <w:rPr>
          <w:rFonts w:cs="Tahoma" w:ascii="Tahoma" w:hAnsi="Tahoma"/>
          <w:b/>
          <w:sz w:val="20"/>
          <w:szCs w:val="20"/>
          <w:lang w:val="en-US"/>
        </w:rPr>
        <w:t>Skowronek Firma Budowlana</w:t>
        <w:tab/>
      </w:r>
    </w:p>
    <w:p>
      <w:pPr>
        <w:pStyle w:val="Normal"/>
        <w:spacing w:lineRule="auto" w:line="360"/>
        <w:jc w:val="right"/>
        <w:rPr>
          <w:rFonts w:cs="Tahoma" w:ascii="Tahoma" w:hAnsi="Tahoma"/>
          <w:b/>
          <w:sz w:val="20"/>
          <w:szCs w:val="20"/>
          <w:lang w:val="en-US"/>
        </w:rPr>
      </w:pPr>
      <w:r>
        <w:rPr>
          <w:rFonts w:cs="Tahoma" w:ascii="Tahoma" w:hAnsi="Tahoma"/>
          <w:b/>
          <w:sz w:val="20"/>
          <w:szCs w:val="20"/>
          <w:lang w:val="en-US"/>
        </w:rPr>
        <w:t>Skowronek A. J.</w:t>
        <w:tab/>
        <w:tab/>
        <w:tab/>
      </w:r>
    </w:p>
    <w:p>
      <w:pPr>
        <w:pStyle w:val="Normal"/>
        <w:spacing w:lineRule="auto" w:line="360"/>
        <w:jc w:val="right"/>
        <w:rPr>
          <w:rFonts w:cs="Tahoma" w:ascii="Tahoma" w:hAnsi="Tahoma"/>
          <w:b/>
          <w:sz w:val="20"/>
          <w:szCs w:val="20"/>
          <w:lang w:val="en-US"/>
        </w:rPr>
      </w:pPr>
      <w:r>
        <w:rPr>
          <w:rFonts w:cs="Tahoma" w:ascii="Tahoma" w:hAnsi="Tahoma"/>
          <w:b/>
          <w:sz w:val="20"/>
          <w:szCs w:val="20"/>
          <w:lang w:val="en-US"/>
        </w:rPr>
        <w:t>ul. Turystyczna 18</w:t>
        <w:tab/>
        <w:tab/>
        <w:tab/>
      </w:r>
    </w:p>
    <w:p>
      <w:pPr>
        <w:pStyle w:val="Normal"/>
        <w:spacing w:lineRule="auto" w:line="360"/>
        <w:jc w:val="right"/>
        <w:rPr>
          <w:rFonts w:cs="Tahoma" w:ascii="Tahoma" w:hAnsi="Tahoma"/>
          <w:b/>
          <w:sz w:val="20"/>
          <w:szCs w:val="20"/>
          <w:lang w:val="en-US"/>
        </w:rPr>
      </w:pPr>
      <w:r>
        <w:rPr>
          <w:rFonts w:cs="Tahoma" w:ascii="Tahoma" w:hAnsi="Tahoma"/>
          <w:b/>
          <w:sz w:val="20"/>
          <w:szCs w:val="20"/>
          <w:lang w:val="en-US"/>
        </w:rPr>
        <w:t>16-300 Augustów</w:t>
        <w:tab/>
        <w:tab/>
        <w:tab/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  <w:lang w:val="en-US"/>
        </w:rPr>
      </w:pPr>
      <w:r>
        <w:rPr>
          <w:rFonts w:cs="Tahoma" w:ascii="Tahoma" w:hAnsi="Tahoma"/>
          <w:b/>
          <w:sz w:val="20"/>
          <w:szCs w:val="20"/>
          <w:lang w:val="en-US"/>
        </w:rPr>
        <w:tab/>
        <w:tab/>
      </w:r>
    </w:p>
    <w:p>
      <w:pPr>
        <w:pStyle w:val="Normal"/>
        <w:spacing w:lineRule="auto" w:line="360"/>
        <w:rPr>
          <w:rFonts w:cs="Tahoma" w:ascii="Tahoma" w:hAnsi="Tahoma"/>
          <w:b/>
          <w:sz w:val="20"/>
          <w:szCs w:val="20"/>
          <w:lang w:val="en-US"/>
        </w:rPr>
      </w:pPr>
      <w:r>
        <w:rPr>
          <w:rFonts w:cs="Tahoma" w:ascii="Tahoma" w:hAnsi="Tahoma"/>
          <w:b/>
          <w:sz w:val="20"/>
          <w:szCs w:val="20"/>
          <w:lang w:val="en-US"/>
        </w:rPr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Nasz znak : SPZOZ L.dz. …………………./201</w:t>
      </w:r>
      <w:r>
        <w:rPr>
          <w:rFonts w:cs="Tahoma" w:ascii="Tahoma" w:hAnsi="Tahoma"/>
          <w:sz w:val="20"/>
          <w:szCs w:val="20"/>
        </w:rPr>
        <w:t>9</w:t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cs="Tahoma" w:ascii="Tahoma" w:hAnsi="Tahoma"/>
          <w:b/>
          <w:sz w:val="20"/>
          <w:szCs w:val="20"/>
        </w:rPr>
      </w:pPr>
      <w:r>
        <w:rPr>
          <w:rFonts w:cs="Tahoma" w:ascii="Tahoma" w:hAnsi="Tahoma"/>
          <w:b/>
          <w:sz w:val="20"/>
          <w:szCs w:val="20"/>
        </w:rPr>
        <w:t>ZAPYTANIE OFERTOWE</w:t>
      </w:r>
    </w:p>
    <w:p>
      <w:pPr>
        <w:pStyle w:val="Normal"/>
        <w:spacing w:lineRule="auto" w:line="36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( niniejsze zapytanie ma formę rozeznania rynku i nie stanowi zapytania ofertowego w rozumieniu przepisów ustawy Prawo zamówień publicznych )</w:t>
      </w:r>
    </w:p>
    <w:p>
      <w:pPr>
        <w:pStyle w:val="Normal"/>
        <w:spacing w:lineRule="auto" w:line="36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center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ab/>
        <w:t xml:space="preserve">Zwracamy się z prośbą o przedstawienie oferty cenowej na </w:t>
      </w:r>
      <w:r>
        <w:rPr>
          <w:rFonts w:cs="Tahoma" w:ascii="Tahoma" w:hAnsi="Tahoma"/>
          <w:sz w:val="20"/>
          <w:szCs w:val="20"/>
        </w:rPr>
        <w:t>wykonanie następujacych zadań</w:t>
      </w:r>
      <w:r>
        <w:rPr>
          <w:rFonts w:cs="Tahoma" w:ascii="Tahoma" w:hAnsi="Tahoma"/>
          <w:sz w:val="20"/>
          <w:szCs w:val="20"/>
        </w:rPr>
        <w:t xml:space="preserve"> :</w:t>
      </w:r>
    </w:p>
    <w:p>
      <w:pPr>
        <w:pStyle w:val="Normal"/>
        <w:spacing w:lineRule="auto" w:line="24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Zadanie nr 1 – ocieplenie elewacji metodą bezspoinową</w:t>
      </w:r>
    </w:p>
    <w:p>
      <w:pPr>
        <w:pStyle w:val="Normal"/>
        <w:spacing w:lineRule="auto" w:line="24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Zadanie nr 2 – wymiana stolarki okiennej i drzwiowej</w:t>
      </w:r>
    </w:p>
    <w:p>
      <w:pPr>
        <w:pStyle w:val="Normal"/>
        <w:spacing w:lineRule="auto" w:line="24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Opis przedmiotu zamówienia stanowi załącznik do zapytania ofertowego.</w:t>
      </w:r>
    </w:p>
    <w:p>
      <w:pPr>
        <w:pStyle w:val="Normal"/>
        <w:spacing w:lineRule="auto" w:line="24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Ofertę można składać na każde z zadań.</w:t>
      </w:r>
    </w:p>
    <w:p>
      <w:pPr>
        <w:pStyle w:val="Normal"/>
        <w:spacing w:lineRule="auto" w:line="24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nie określa warunków udziału w postępowaniu.</w:t>
      </w:r>
    </w:p>
    <w:p>
      <w:pPr>
        <w:pStyle w:val="Normal"/>
        <w:spacing w:lineRule="auto" w:line="24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Kryterium oceny ofert – 100 % cena.</w:t>
      </w:r>
    </w:p>
    <w:p>
      <w:pPr>
        <w:pStyle w:val="ListParagraph"/>
        <w:spacing w:lineRule="auto" w:line="480"/>
        <w:ind w:left="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Termin realizacji zamówienia do dnia 15 listopada 2019 r. </w:t>
      </w:r>
    </w:p>
    <w:p>
      <w:pPr>
        <w:pStyle w:val="ListParagraph"/>
        <w:spacing w:lineRule="auto" w:line="480"/>
        <w:ind w:left="0" w:right="0" w:hanging="0"/>
        <w:jc w:val="both"/>
        <w:rPr/>
      </w:pPr>
      <w:r>
        <w:rPr/>
      </w:r>
    </w:p>
    <w:p>
      <w:pPr>
        <w:pStyle w:val="ListParagraph"/>
        <w:spacing w:lineRule="auto" w:line="480"/>
        <w:ind w:left="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wymaga wniesienia wadium w wysokości 3 000,00 zł ( słownie : trzy tysiące 00/100 zł ).</w:t>
      </w:r>
    </w:p>
    <w:p>
      <w:pPr>
        <w:pStyle w:val="ListParagraph"/>
        <w:spacing w:lineRule="auto" w:line="480"/>
        <w:ind w:left="0" w:right="0" w:hanging="0"/>
        <w:jc w:val="both"/>
        <w:rPr/>
      </w:pPr>
      <w:r>
        <w:rPr/>
      </w:r>
    </w:p>
    <w:p>
      <w:pPr>
        <w:pStyle w:val="ListParagraph"/>
        <w:spacing w:lineRule="auto" w:line="480"/>
        <w:ind w:left="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Zamawiający wymaga zabezpieczenia należytego wykonania umowy w wysokości 10 % ceny najkorzystniejszej oferty. Termin wniesienia zabezpieczenia – do dnia podpisania umowy.</w:t>
      </w:r>
    </w:p>
    <w:p>
      <w:pPr>
        <w:pStyle w:val="ListParagraph"/>
        <w:spacing w:lineRule="auto" w:line="480"/>
        <w:ind w:left="0" w:right="0" w:hanging="0"/>
        <w:jc w:val="both"/>
        <w:rPr/>
      </w:pPr>
      <w:r>
        <w:rPr/>
      </w:r>
    </w:p>
    <w:p>
      <w:pPr>
        <w:pStyle w:val="ListParagraph"/>
        <w:spacing w:lineRule="auto" w:line="480"/>
        <w:ind w:left="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Okres związania ofertą – 30 dni od daty złożenia oferty.</w:t>
      </w:r>
    </w:p>
    <w:p>
      <w:pPr>
        <w:pStyle w:val="ListParagraph"/>
        <w:spacing w:lineRule="auto" w:line="480"/>
        <w:ind w:left="0" w:right="0" w:hanging="0"/>
        <w:jc w:val="both"/>
        <w:rPr/>
      </w:pPr>
      <w:r>
        <w:rPr/>
      </w:r>
    </w:p>
    <w:p>
      <w:pPr>
        <w:pStyle w:val="ListParagraph"/>
        <w:spacing w:lineRule="auto" w:line="480"/>
        <w:ind w:left="0" w:right="0" w:hanging="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>Sposób zapłaty – 30 dni od daty bezusterkowego odbioru robót.</w:t>
      </w:r>
    </w:p>
    <w:p>
      <w:pPr>
        <w:pStyle w:val="ListParagraph"/>
        <w:spacing w:lineRule="auto" w:line="480"/>
        <w:ind w:left="0" w:right="0" w:hanging="0"/>
        <w:jc w:val="both"/>
        <w:rPr/>
      </w:pPr>
      <w:r>
        <w:rPr/>
      </w:r>
    </w:p>
    <w:p>
      <w:pPr>
        <w:pStyle w:val="ListParagraph"/>
        <w:spacing w:lineRule="auto" w:line="480"/>
        <w:ind w:left="0" w:right="0" w:hanging="0"/>
        <w:jc w:val="both"/>
        <w:rPr/>
      </w:pPr>
      <w:r>
        <w:rPr/>
      </w:r>
    </w:p>
    <w:p>
      <w:pPr>
        <w:pStyle w:val="ListParagraph"/>
        <w:spacing w:lineRule="auto" w:line="360"/>
        <w:ind w:left="0" w:right="0" w:firstLine="720"/>
        <w:jc w:val="both"/>
        <w:rPr>
          <w:rFonts w:cs="Tahoma" w:ascii="Tahoma" w:hAnsi="Tahoma"/>
          <w:sz w:val="20"/>
          <w:szCs w:val="20"/>
        </w:rPr>
      </w:pPr>
      <w:r>
        <w:rPr>
          <w:rFonts w:cs="Tahoma" w:ascii="Tahoma" w:hAnsi="Tahoma"/>
          <w:sz w:val="20"/>
          <w:szCs w:val="20"/>
        </w:rPr>
        <w:t xml:space="preserve">Ofertę prosimy przesłać na adres : Samodzielny Publiczny Zakład Opieki Zdrowotnej w Augustowie, ul. Szpitalna 12, 16-300 Augustów lub faksem na numer (87) 643 34 19 lub pocztą elektroniczną na adres : </w:t>
      </w:r>
      <w:r>
        <w:rPr>
          <w:rFonts w:cs="Tahoma" w:ascii="Tahoma" w:hAnsi="Tahoma"/>
          <w:sz w:val="20"/>
          <w:szCs w:val="20"/>
        </w:rPr>
        <w:t>zp</w:t>
      </w:r>
      <w:hyperlink r:id="rId2">
        <w:r>
          <w:rPr>
            <w:rStyle w:val="Czeinternetowe"/>
            <w:rFonts w:cs="Tahoma" w:ascii="Tahoma" w:hAnsi="Tahoma"/>
            <w:sz w:val="20"/>
            <w:szCs w:val="20"/>
          </w:rPr>
          <w:t>@</w:t>
        </w:r>
      </w:hyperlink>
      <w:r>
        <w:rPr>
          <w:rFonts w:cs="Tahoma" w:ascii="Tahoma" w:hAnsi="Tahoma"/>
          <w:sz w:val="20"/>
          <w:szCs w:val="20"/>
        </w:rPr>
        <w:t>spzoz.augustow.pl</w:t>
      </w:r>
      <w:r>
        <w:rPr>
          <w:rFonts w:cs="Tahoma" w:ascii="Tahoma" w:hAnsi="Tahoma"/>
          <w:sz w:val="20"/>
          <w:szCs w:val="20"/>
        </w:rPr>
        <w:t xml:space="preserve"> w nieprzekraczalnym terminie do dnia </w:t>
      </w:r>
      <w:r>
        <w:rPr>
          <w:rFonts w:cs="Tahoma" w:ascii="Tahoma" w:hAnsi="Tahoma"/>
          <w:sz w:val="20"/>
          <w:szCs w:val="20"/>
        </w:rPr>
        <w:t>27</w:t>
      </w:r>
      <w:r>
        <w:rPr>
          <w:rFonts w:cs="Tahoma" w:ascii="Tahoma" w:hAnsi="Tahoma"/>
          <w:sz w:val="20"/>
          <w:szCs w:val="20"/>
        </w:rPr>
        <w:t xml:space="preserve"> </w:t>
      </w:r>
      <w:r>
        <w:rPr>
          <w:rFonts w:cs="Tahoma" w:ascii="Tahoma" w:hAnsi="Tahoma"/>
          <w:sz w:val="20"/>
          <w:szCs w:val="20"/>
        </w:rPr>
        <w:t>września</w:t>
      </w:r>
      <w:r>
        <w:rPr>
          <w:rFonts w:cs="Tahoma" w:ascii="Tahoma" w:hAnsi="Tahoma"/>
          <w:sz w:val="20"/>
          <w:szCs w:val="20"/>
        </w:rPr>
        <w:t xml:space="preserve"> 201</w:t>
      </w:r>
      <w:r>
        <w:rPr>
          <w:rFonts w:cs="Tahoma" w:ascii="Tahoma" w:hAnsi="Tahoma"/>
          <w:sz w:val="20"/>
          <w:szCs w:val="20"/>
        </w:rPr>
        <w:t>9</w:t>
      </w:r>
      <w:r>
        <w:rPr>
          <w:rFonts w:cs="Tahoma" w:ascii="Tahoma" w:hAnsi="Tahoma"/>
          <w:sz w:val="20"/>
          <w:szCs w:val="20"/>
        </w:rPr>
        <w:t xml:space="preserve"> r. </w:t>
      </w:r>
    </w:p>
    <w:p>
      <w:pPr>
        <w:pStyle w:val="Normal"/>
        <w:spacing w:lineRule="auto" w:line="360"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1417" w:bottom="196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opka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SimSun" w:cs=""/>
        <w:sz w:val="22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5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5b180b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"/>
      <w:color w:val="auto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Czeinternetowe">
    <w:name w:val="Łącze internetowe"/>
    <w:uiPriority w:val="99"/>
    <w:unhideWhenUsed/>
    <w:rsid w:val="00e151ca"/>
    <w:basedOn w:val="DefaultParagraphFont"/>
    <w:rPr>
      <w:color w:val="0000FF"/>
      <w:u w:val="single"/>
      <w:lang w:val="zxx" w:eastAsia="zxx" w:bidi="zxx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ListParagraph">
    <w:name w:val="List Paragraph"/>
    <w:uiPriority w:val="34"/>
    <w:qFormat/>
    <w:rsid w:val="004b4c4a"/>
    <w:basedOn w:val="Normal"/>
    <w:pPr>
      <w:spacing w:before="0" w:after="200"/>
      <w:ind w:left="720" w:right="0" w:hanging="0"/>
      <w:contextualSpacing/>
    </w:pPr>
    <w:rPr/>
  </w:style>
  <w:style w:type="paragraph" w:styleId="Stopka">
    <w:name w:val="Stopka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11664a"/>
    <w:pPr>
      <w:spacing w:line="240" w:lineRule="auto" w:after="0"/>
    </w:pPr>
    <w:tblPr>
      <w:tblInd w:type="dxa" w:w="0"/>
      <w:tblBorders>
        <w:top w:space="0" w:sz="4" w:themeColor="text1" w:color="000000" w:val="single"/>
        <w:left w:space="0" w:sz="4" w:themeColor="text1" w:color="000000" w:val="single"/>
        <w:bottom w:space="0" w:sz="4" w:themeColor="text1" w:color="000000" w:val="single"/>
        <w:right w:space="0" w:sz="4" w:themeColor="text1" w:color="000000" w:val="single"/>
        <w:insideH w:space="0" w:sz="4" w:themeColor="text1" w:color="000000" w:val="single"/>
        <w:insideV w:space="0" w:sz="4" w:themeColor="text1" w:color="000000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zoz6@wp.pl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Application>OpenOfficePL_Standard_SE/2015.6.8$Windows_x86 LibreOffice_project/3fd416d4c6db7d3204c17ce57a1d70f6e531ee21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2015-09-25T06:53:00Z</dcterms:created>
  <dc:creator>Your User Name</dc:creator>
  <dc:language>pl-PL</dc:language>
  <cp:lastModifiedBy>Your User Name</cp:lastModifiedBy>
  <cp:lastPrinted>2019-09-19T10:27:53Z</cp:lastPrinted>
  <dcterms:modified xsi:type="dcterms:W3CDTF">2018-08-10T08:56:00Z</dcterms:modified>
  <cp:revision>19</cp:revision>
</cp:coreProperties>
</file>